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CB121D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3C2A" w:rsidRPr="00CB121D" w:rsidRDefault="00FC3E06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"РосЭкоАудит"; 630075, г. Новосибирск, ул. Залесского, 5/1, оф 412; Регистрационный номер - 310 от 24.05.2016</w:t>
            </w:r>
          </w:p>
        </w:tc>
      </w:tr>
      <w:tr w:rsidR="000F3C2A" w:rsidRPr="00CB121D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CB121D">
              <w:rPr>
                <w:color w:val="000000"/>
                <w:sz w:val="18"/>
                <w:szCs w:val="18"/>
              </w:rPr>
              <w:t xml:space="preserve"> </w:t>
            </w:r>
            <w:r w:rsidRPr="00CB121D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CB121D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CB121D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CB121D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0F3C2A" w:rsidP="00436948">
            <w:pPr>
              <w:jc w:val="center"/>
              <w:rPr>
                <w:color w:val="000000"/>
                <w:sz w:val="18"/>
                <w:szCs w:val="18"/>
              </w:rPr>
            </w:pPr>
            <w:r w:rsidRPr="00CB121D">
              <w:rPr>
                <w:color w:val="000000"/>
                <w:sz w:val="18"/>
                <w:szCs w:val="18"/>
              </w:rPr>
              <w:t>Регистрационный номер аттестата аккредитации И</w:t>
            </w:r>
            <w:r w:rsidR="00436948" w:rsidRPr="00CB121D">
              <w:rPr>
                <w:color w:val="000000"/>
                <w:sz w:val="18"/>
                <w:szCs w:val="18"/>
              </w:rPr>
              <w:t>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CB121D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CB121D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CB121D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FC3E06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FC3E06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FC3E06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CB121D" w:rsidRDefault="000F3C2A" w:rsidP="000F3C2A">
      <w:pPr>
        <w:pStyle w:val="1"/>
      </w:pPr>
    </w:p>
    <w:p w:rsidR="00FB001B" w:rsidRPr="00CB121D" w:rsidRDefault="00367816" w:rsidP="00367816">
      <w:pPr>
        <w:pStyle w:val="1"/>
      </w:pPr>
      <w:r w:rsidRPr="00CB121D">
        <w:t>ПРОТОКОЛ</w:t>
      </w:r>
      <w:r w:rsidR="00FB001B" w:rsidRPr="00CB121D">
        <w:rPr>
          <w:caps/>
        </w:rPr>
        <w:br/>
      </w:r>
      <w:r w:rsidR="00754D38" w:rsidRPr="00CB121D">
        <w:t xml:space="preserve">проведения исследований (испытаний) и измерений </w:t>
      </w:r>
      <w:r w:rsidR="00E36337" w:rsidRPr="00CB121D">
        <w:t>световой среды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CB121D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CB121D" w:rsidRDefault="00FB001B" w:rsidP="00367816">
            <w:r w:rsidRPr="00CB121D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CB121D" w:rsidRDefault="008D5231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54-966/1/19-12А- О</w:t>
            </w:r>
          </w:p>
        </w:tc>
      </w:tr>
      <w:tr w:rsidR="00FB001B" w:rsidRPr="00CB121D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CB121D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CB121D" w:rsidRDefault="00FB001B" w:rsidP="00883461">
            <w:pPr>
              <w:pStyle w:val="a9"/>
              <w:rPr>
                <w:bCs/>
              </w:rPr>
            </w:pPr>
            <w:r w:rsidRPr="00CB121D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C7ADE" w:rsidRPr="00CB121D" w:rsidRDefault="001C7ADE" w:rsidP="001C7ADE">
      <w:pPr>
        <w:pStyle w:val="a6"/>
      </w:pPr>
      <w:r w:rsidRPr="00CB121D">
        <w:t>1. Дата:</w:t>
      </w:r>
    </w:p>
    <w:p w:rsidR="001C7ADE" w:rsidRPr="00CB121D" w:rsidRDefault="001C7ADE" w:rsidP="001C7ADE">
      <w:pPr>
        <w:pStyle w:val="a6"/>
        <w:rPr>
          <w:b w:val="0"/>
        </w:rPr>
      </w:pPr>
      <w:r w:rsidRPr="00CB121D">
        <w:rPr>
          <w:b w:val="0"/>
        </w:rPr>
        <w:t>- проведения измерений:</w:t>
      </w:r>
      <w:fldSimple w:instr=" DOCVARIABLE izm_date \* MERGEFORMAT ">
        <w:r w:rsidR="00AB6A88">
          <w:rPr>
            <w:b w:val="0"/>
          </w:rPr>
          <w:t xml:space="preserve">15.01.2020 </w:t>
        </w:r>
      </w:fldSimple>
    </w:p>
    <w:p w:rsidR="001C7ADE" w:rsidRPr="00CB121D" w:rsidRDefault="001C7ADE" w:rsidP="001C7ADE">
      <w:pPr>
        <w:pStyle w:val="a6"/>
        <w:rPr>
          <w:b w:val="0"/>
        </w:rPr>
      </w:pPr>
      <w:r w:rsidRPr="00CB121D">
        <w:rPr>
          <w:b w:val="0"/>
        </w:rPr>
        <w:t>- с</w:t>
      </w:r>
      <w:r w:rsidRPr="00CB121D">
        <w:rPr>
          <w:rStyle w:val="a7"/>
        </w:rPr>
        <w:t>оставления протокола</w:t>
      </w:r>
      <w:r w:rsidRPr="00CB121D">
        <w:rPr>
          <w:b w:val="0"/>
        </w:rPr>
        <w:t xml:space="preserve">: </w:t>
      </w:r>
      <w:fldSimple w:instr=" DOCVARIABLE fill_date \* MERGEFORMAT ">
        <w:r w:rsidR="00AB6A88">
          <w:rPr>
            <w:b w:val="0"/>
            <w:bCs/>
          </w:rPr>
          <w:t xml:space="preserve">21.01.2020 </w:t>
        </w:r>
      </w:fldSimple>
    </w:p>
    <w:p w:rsidR="000624A8" w:rsidRPr="00CB121D" w:rsidRDefault="000624A8" w:rsidP="000624A8">
      <w:pPr>
        <w:pStyle w:val="a6"/>
      </w:pPr>
      <w:r w:rsidRPr="00CB121D">
        <w:t>2. Сведения о работодателе:</w:t>
      </w:r>
    </w:p>
    <w:p w:rsidR="000624A8" w:rsidRPr="00CB121D" w:rsidRDefault="000624A8" w:rsidP="000624A8">
      <w:r w:rsidRPr="00CB121D">
        <w:t>2.1. Наименование работодателя:</w:t>
      </w:r>
      <w:r w:rsidRPr="00CB121D">
        <w:rPr>
          <w:rStyle w:val="aa"/>
        </w:rPr>
        <w:t xml:space="preserve"> </w:t>
      </w:r>
      <w:fldSimple w:instr=" DOCVARIABLE rbtd_name \* MERGEFORMAT ">
        <w:r w:rsidR="008D5231" w:rsidRPr="008D5231">
          <w:rPr>
            <w:rStyle w:val="aa"/>
          </w:rPr>
          <w:t xml:space="preserve">ОБЩЕСТВО С ОГРАНИЧЕННОЙ ОТВЕТСТВЕННОСТЬЮ "ПРО-24" </w:t>
        </w:r>
      </w:fldSimple>
      <w:r w:rsidRPr="00CB121D">
        <w:rPr>
          <w:rStyle w:val="aa"/>
        </w:rPr>
        <w:t> </w:t>
      </w:r>
    </w:p>
    <w:p w:rsidR="000624A8" w:rsidRPr="00CB121D" w:rsidRDefault="000624A8" w:rsidP="000624A8">
      <w:r w:rsidRPr="00CB121D">
        <w:t>2.2. Место нахождения и место осуществления деятельности работодателя:</w:t>
      </w:r>
      <w:r w:rsidRPr="00CB121D">
        <w:rPr>
          <w:rStyle w:val="aa"/>
        </w:rPr>
        <w:t xml:space="preserve"> </w:t>
      </w:r>
      <w:fldSimple w:instr=" DOCVARIABLE rbtd_adr \* MERGEFORMAT ">
        <w:r w:rsidR="008D5231" w:rsidRPr="008D5231">
          <w:rPr>
            <w:rStyle w:val="aa"/>
          </w:rPr>
          <w:t xml:space="preserve">630128, НОВОСИБИРСКАЯ ОБЛАСТЬ, ГОРОД НОВОСИБИРСК, УЛИЦА КУТАТЕЛАДЗЕ, ДОМ 4Г, ОФИС 441 </w:t>
        </w:r>
      </w:fldSimple>
      <w:r w:rsidRPr="00CB121D">
        <w:rPr>
          <w:rStyle w:val="aa"/>
        </w:rPr>
        <w:t> </w:t>
      </w:r>
    </w:p>
    <w:p w:rsidR="000624A8" w:rsidRPr="00CB121D" w:rsidRDefault="000624A8" w:rsidP="000624A8">
      <w:r w:rsidRPr="00CB121D">
        <w:t>2.3. Наименование структурного подразделения:</w:t>
      </w:r>
      <w:r w:rsidRPr="00CB121D">
        <w:rPr>
          <w:rStyle w:val="aa"/>
        </w:rPr>
        <w:t xml:space="preserve"> </w:t>
      </w:r>
      <w:fldSimple w:instr=" DOCVARIABLE ceh_info \* MERGEFORMAT ">
        <w:r w:rsidR="008D5231" w:rsidRPr="008D5231">
          <w:rPr>
            <w:rStyle w:val="aa"/>
          </w:rPr>
          <w:t xml:space="preserve"> Подразделение г</w:t>
        </w:r>
        <w:r w:rsidR="008D5231" w:rsidRPr="008D5231">
          <w:rPr>
            <w:u w:val="single"/>
          </w:rPr>
          <w:t>. Сочи</w:t>
        </w:r>
      </w:fldSimple>
      <w:r w:rsidRPr="00CB121D">
        <w:rPr>
          <w:rStyle w:val="aa"/>
        </w:rPr>
        <w:t> </w:t>
      </w:r>
    </w:p>
    <w:p w:rsidR="000624A8" w:rsidRPr="00CB121D" w:rsidRDefault="000624A8" w:rsidP="000624A8">
      <w:pPr>
        <w:pStyle w:val="a6"/>
      </w:pPr>
      <w:r w:rsidRPr="00CB121D">
        <w:t>3. Сведения о рабочем месте:</w:t>
      </w:r>
    </w:p>
    <w:p w:rsidR="000624A8" w:rsidRPr="00CB121D" w:rsidRDefault="000624A8" w:rsidP="000624A8">
      <w:r w:rsidRPr="00CB121D">
        <w:t>3.1. Номер рабочего места:</w:t>
      </w:r>
      <w:r w:rsidRPr="00CB121D">
        <w:rPr>
          <w:rStyle w:val="aa"/>
        </w:rPr>
        <w:t xml:space="preserve"> </w:t>
      </w:r>
      <w:fldSimple w:instr=" DOCVARIABLE rm_number \* MERGEFORMAT ">
        <w:r w:rsidR="008D5231" w:rsidRPr="008D5231">
          <w:rPr>
            <w:u w:val="single"/>
          </w:rPr>
          <w:t xml:space="preserve"> 54-966/1/19-12А </w:t>
        </w:r>
      </w:fldSimple>
      <w:r w:rsidRPr="00CB121D">
        <w:rPr>
          <w:rStyle w:val="aa"/>
        </w:rPr>
        <w:t> </w:t>
      </w:r>
    </w:p>
    <w:p w:rsidR="000624A8" w:rsidRPr="00CB121D" w:rsidRDefault="000624A8" w:rsidP="000624A8">
      <w:r w:rsidRPr="00CB121D">
        <w:t>3.2. Наименование рабочего места:</w:t>
      </w:r>
      <w:r w:rsidRPr="00CB121D">
        <w:rPr>
          <w:rStyle w:val="aa"/>
        </w:rPr>
        <w:t xml:space="preserve"> </w:t>
      </w:r>
      <w:fldSimple w:instr=" DOCVARIABLE rm_name \* MERGEFORMAT ">
        <w:r w:rsidR="008D5231" w:rsidRPr="008D5231">
          <w:rPr>
            <w:rStyle w:val="aa"/>
          </w:rPr>
          <w:t xml:space="preserve"> Инженер-программист </w:t>
        </w:r>
      </w:fldSimple>
    </w:p>
    <w:p w:rsidR="000624A8" w:rsidRPr="00CB121D" w:rsidRDefault="000624A8" w:rsidP="000624A8">
      <w:r w:rsidRPr="00CB121D">
        <w:t>3.3. Код по ОК 016-94:</w:t>
      </w:r>
      <w:r w:rsidRPr="00CB121D">
        <w:rPr>
          <w:rStyle w:val="aa"/>
        </w:rPr>
        <w:t xml:space="preserve"> </w:t>
      </w:r>
      <w:fldSimple w:instr=" DOCVARIABLE codeok \* MERGEFORMAT ">
        <w:r w:rsidR="008D5231" w:rsidRPr="008D5231">
          <w:rPr>
            <w:rStyle w:val="aa"/>
          </w:rPr>
          <w:t xml:space="preserve"> 22824 </w:t>
        </w:r>
      </w:fldSimple>
      <w:r w:rsidRPr="00CB121D">
        <w:rPr>
          <w:rStyle w:val="aa"/>
        </w:rPr>
        <w:t> </w:t>
      </w:r>
    </w:p>
    <w:p w:rsidR="00234932" w:rsidRPr="00CB121D" w:rsidRDefault="00576095" w:rsidP="0092778A">
      <w:pPr>
        <w:pStyle w:val="a6"/>
      </w:pPr>
      <w:r w:rsidRPr="00CB121D">
        <w:t>4</w:t>
      </w:r>
      <w:r w:rsidR="00234932" w:rsidRPr="00CB121D">
        <w:t xml:space="preserve">. Сведения о средствах измерения: </w:t>
      </w:r>
      <w:fldSimple w:instr=" DOCVARIABLE izm_tools \* MERGEFORMAT ">
        <w:r w:rsidR="008D5231" w:rsidRPr="008D5231">
          <w:t xml:space="preserve">    </w:t>
        </w:r>
      </w:fldSimple>
    </w:p>
    <w:tbl>
      <w:tblPr>
        <w:tblW w:w="10027" w:type="dxa"/>
        <w:jc w:val="center"/>
        <w:tblInd w:w="-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08"/>
        <w:gridCol w:w="1559"/>
        <w:gridCol w:w="1701"/>
        <w:gridCol w:w="1559"/>
      </w:tblGrid>
      <w:tr w:rsidR="00576095" w:rsidRPr="00CB121D" w:rsidTr="0048353D">
        <w:trPr>
          <w:jc w:val="center"/>
        </w:trPr>
        <w:tc>
          <w:tcPr>
            <w:tcW w:w="5208" w:type="dxa"/>
            <w:vAlign w:val="center"/>
          </w:tcPr>
          <w:p w:rsidR="00576095" w:rsidRPr="00CB121D" w:rsidRDefault="00576095" w:rsidP="00883461">
            <w:pPr>
              <w:pStyle w:val="a8"/>
            </w:pPr>
            <w:bookmarkStart w:id="3" w:name="si_table"/>
            <w:bookmarkEnd w:id="3"/>
            <w:r w:rsidRPr="00CB121D">
              <w:t>Наименование средства измерения</w:t>
            </w:r>
          </w:p>
        </w:tc>
        <w:tc>
          <w:tcPr>
            <w:tcW w:w="1559" w:type="dxa"/>
            <w:vAlign w:val="center"/>
          </w:tcPr>
          <w:p w:rsidR="00576095" w:rsidRPr="00CB121D" w:rsidRDefault="00576095" w:rsidP="00883461">
            <w:pPr>
              <w:pStyle w:val="a8"/>
            </w:pPr>
            <w:bookmarkStart w:id="4" w:name="si_factory_num"/>
            <w:bookmarkEnd w:id="4"/>
            <w:r w:rsidRPr="00CB121D">
              <w:t>Заводской номер</w:t>
            </w:r>
          </w:p>
        </w:tc>
        <w:tc>
          <w:tcPr>
            <w:tcW w:w="1701" w:type="dxa"/>
            <w:vAlign w:val="center"/>
          </w:tcPr>
          <w:p w:rsidR="00576095" w:rsidRPr="00CB121D" w:rsidRDefault="00576095" w:rsidP="00883461">
            <w:pPr>
              <w:pStyle w:val="a8"/>
            </w:pPr>
            <w:bookmarkStart w:id="5" w:name="si_sertif"/>
            <w:bookmarkEnd w:id="5"/>
            <w:r w:rsidRPr="00CB121D">
              <w:t>№ свидетельства</w:t>
            </w:r>
          </w:p>
        </w:tc>
        <w:tc>
          <w:tcPr>
            <w:tcW w:w="1559" w:type="dxa"/>
            <w:vAlign w:val="center"/>
          </w:tcPr>
          <w:p w:rsidR="00576095" w:rsidRPr="00CB121D" w:rsidRDefault="00576095" w:rsidP="00883461">
            <w:pPr>
              <w:pStyle w:val="a8"/>
            </w:pPr>
            <w:bookmarkStart w:id="6" w:name="si_end_date"/>
            <w:bookmarkEnd w:id="6"/>
            <w:r w:rsidRPr="00CB121D">
              <w:t>Действительно до:</w:t>
            </w:r>
          </w:p>
        </w:tc>
      </w:tr>
      <w:tr w:rsidR="00AB6A88" w:rsidRPr="00CB121D" w:rsidTr="0048353D">
        <w:trPr>
          <w:jc w:val="center"/>
        </w:trPr>
        <w:tc>
          <w:tcPr>
            <w:tcW w:w="5208" w:type="dxa"/>
            <w:vAlign w:val="center"/>
          </w:tcPr>
          <w:p w:rsidR="00AB6A88" w:rsidRPr="00CB121D" w:rsidRDefault="00AB6A88" w:rsidP="00AB6A88">
            <w:pPr>
              <w:pStyle w:val="a8"/>
              <w:jc w:val="left"/>
            </w:pPr>
            <w:r>
              <w:t>Люксметр "ТКА-Люкс"</w:t>
            </w:r>
          </w:p>
        </w:tc>
        <w:tc>
          <w:tcPr>
            <w:tcW w:w="1559" w:type="dxa"/>
            <w:vAlign w:val="center"/>
          </w:tcPr>
          <w:p w:rsidR="00AB6A88" w:rsidRPr="00CB121D" w:rsidRDefault="00AB6A88" w:rsidP="00883461">
            <w:pPr>
              <w:pStyle w:val="a8"/>
            </w:pPr>
            <w:r>
              <w:t>337523</w:t>
            </w:r>
          </w:p>
        </w:tc>
        <w:tc>
          <w:tcPr>
            <w:tcW w:w="1701" w:type="dxa"/>
            <w:vAlign w:val="center"/>
          </w:tcPr>
          <w:p w:rsidR="00AB6A88" w:rsidRPr="00CB121D" w:rsidRDefault="00AB6A88" w:rsidP="00883461">
            <w:pPr>
              <w:pStyle w:val="a8"/>
            </w:pPr>
            <w:r>
              <w:t>05.014353.19</w:t>
            </w:r>
          </w:p>
        </w:tc>
        <w:tc>
          <w:tcPr>
            <w:tcW w:w="1559" w:type="dxa"/>
            <w:vAlign w:val="center"/>
          </w:tcPr>
          <w:p w:rsidR="00AB6A88" w:rsidRPr="00CB121D" w:rsidRDefault="00AB6A88" w:rsidP="00883461">
            <w:pPr>
              <w:pStyle w:val="a8"/>
            </w:pPr>
            <w:r>
              <w:t>31.10.2020</w:t>
            </w:r>
          </w:p>
        </w:tc>
      </w:tr>
      <w:tr w:rsidR="00AB6A88" w:rsidRPr="00CB121D" w:rsidTr="0048353D">
        <w:trPr>
          <w:jc w:val="center"/>
        </w:trPr>
        <w:tc>
          <w:tcPr>
            <w:tcW w:w="5208" w:type="dxa"/>
            <w:vAlign w:val="center"/>
          </w:tcPr>
          <w:p w:rsidR="00AB6A88" w:rsidRDefault="00AB6A88" w:rsidP="00AB6A88">
            <w:pPr>
              <w:pStyle w:val="a8"/>
              <w:jc w:val="left"/>
            </w:pPr>
            <w:r>
              <w:t>Измеритель параметров микроклимата "Метеоскоп-М" (с черным шаром)</w:t>
            </w:r>
          </w:p>
        </w:tc>
        <w:tc>
          <w:tcPr>
            <w:tcW w:w="1559" w:type="dxa"/>
            <w:vAlign w:val="center"/>
          </w:tcPr>
          <w:p w:rsidR="00AB6A88" w:rsidRDefault="00AB6A88" w:rsidP="00883461">
            <w:pPr>
              <w:pStyle w:val="a8"/>
            </w:pPr>
            <w:r>
              <w:t>210516</w:t>
            </w:r>
          </w:p>
        </w:tc>
        <w:tc>
          <w:tcPr>
            <w:tcW w:w="1701" w:type="dxa"/>
            <w:vAlign w:val="center"/>
          </w:tcPr>
          <w:p w:rsidR="00AB6A88" w:rsidRDefault="00AB6A88" w:rsidP="00883461">
            <w:pPr>
              <w:pStyle w:val="a8"/>
            </w:pPr>
            <w:r>
              <w:t>207/18-9580п</w:t>
            </w:r>
          </w:p>
        </w:tc>
        <w:tc>
          <w:tcPr>
            <w:tcW w:w="1559" w:type="dxa"/>
            <w:vAlign w:val="center"/>
          </w:tcPr>
          <w:p w:rsidR="00AB6A88" w:rsidRDefault="00AB6A88" w:rsidP="00883461">
            <w:pPr>
              <w:pStyle w:val="a8"/>
            </w:pPr>
            <w:r>
              <w:t>01.11.2020</w:t>
            </w:r>
          </w:p>
        </w:tc>
      </w:tr>
      <w:tr w:rsidR="00AB6A88" w:rsidRPr="00CB121D" w:rsidTr="0048353D">
        <w:trPr>
          <w:jc w:val="center"/>
        </w:trPr>
        <w:tc>
          <w:tcPr>
            <w:tcW w:w="5208" w:type="dxa"/>
            <w:vAlign w:val="center"/>
          </w:tcPr>
          <w:p w:rsidR="00AB6A88" w:rsidRDefault="00AB6A88" w:rsidP="00AB6A88">
            <w:pPr>
              <w:pStyle w:val="a8"/>
              <w:jc w:val="left"/>
            </w:pPr>
            <w:r>
              <w:t>Рулетка измерительная металлическая UM5M, 5м</w:t>
            </w:r>
          </w:p>
        </w:tc>
        <w:tc>
          <w:tcPr>
            <w:tcW w:w="1559" w:type="dxa"/>
            <w:vAlign w:val="center"/>
          </w:tcPr>
          <w:p w:rsidR="00AB6A88" w:rsidRDefault="00AB6A88" w:rsidP="00883461">
            <w:pPr>
              <w:pStyle w:val="a8"/>
            </w:pPr>
            <w:r>
              <w:t>480</w:t>
            </w:r>
          </w:p>
        </w:tc>
        <w:tc>
          <w:tcPr>
            <w:tcW w:w="1701" w:type="dxa"/>
            <w:vAlign w:val="center"/>
          </w:tcPr>
          <w:p w:rsidR="00AB6A88" w:rsidRDefault="00AB6A88" w:rsidP="00883461">
            <w:pPr>
              <w:pStyle w:val="a8"/>
            </w:pPr>
            <w:r>
              <w:t>521014</w:t>
            </w:r>
          </w:p>
        </w:tc>
        <w:tc>
          <w:tcPr>
            <w:tcW w:w="1559" w:type="dxa"/>
            <w:vAlign w:val="center"/>
          </w:tcPr>
          <w:p w:rsidR="00AB6A88" w:rsidRDefault="00AB6A88" w:rsidP="00883461">
            <w:pPr>
              <w:pStyle w:val="a8"/>
            </w:pPr>
            <w:r>
              <w:t>02.10.2020</w:t>
            </w:r>
          </w:p>
        </w:tc>
      </w:tr>
      <w:tr w:rsidR="00AB6A88" w:rsidRPr="00CB121D" w:rsidTr="0048353D">
        <w:trPr>
          <w:jc w:val="center"/>
        </w:trPr>
        <w:tc>
          <w:tcPr>
            <w:tcW w:w="5208" w:type="dxa"/>
            <w:vAlign w:val="center"/>
          </w:tcPr>
          <w:p w:rsidR="00AB6A88" w:rsidRDefault="00AB6A88" w:rsidP="00AB6A88">
            <w:pPr>
              <w:pStyle w:val="a8"/>
              <w:jc w:val="left"/>
            </w:pPr>
            <w:r>
              <w:t>Мегаомметр Е6-24</w:t>
            </w:r>
          </w:p>
        </w:tc>
        <w:tc>
          <w:tcPr>
            <w:tcW w:w="1559" w:type="dxa"/>
            <w:vAlign w:val="center"/>
          </w:tcPr>
          <w:p w:rsidR="00AB6A88" w:rsidRDefault="00AB6A88" w:rsidP="00883461">
            <w:pPr>
              <w:pStyle w:val="a8"/>
            </w:pPr>
            <w:r>
              <w:t>14802</w:t>
            </w:r>
          </w:p>
        </w:tc>
        <w:tc>
          <w:tcPr>
            <w:tcW w:w="1701" w:type="dxa"/>
            <w:vAlign w:val="center"/>
          </w:tcPr>
          <w:p w:rsidR="00AB6A88" w:rsidRDefault="00AB6A88" w:rsidP="00883461">
            <w:pPr>
              <w:pStyle w:val="a8"/>
            </w:pPr>
            <w:r>
              <w:t>485222</w:t>
            </w:r>
          </w:p>
        </w:tc>
        <w:tc>
          <w:tcPr>
            <w:tcW w:w="1559" w:type="dxa"/>
            <w:vAlign w:val="center"/>
          </w:tcPr>
          <w:p w:rsidR="00AB6A88" w:rsidRDefault="00AB6A88" w:rsidP="00883461">
            <w:pPr>
              <w:pStyle w:val="a8"/>
            </w:pPr>
            <w:r>
              <w:t>30.05.2020</w:t>
            </w:r>
          </w:p>
        </w:tc>
      </w:tr>
    </w:tbl>
    <w:p w:rsidR="00234932" w:rsidRPr="00CB121D" w:rsidRDefault="00576095" w:rsidP="0092778A">
      <w:pPr>
        <w:pStyle w:val="a6"/>
      </w:pPr>
      <w:r w:rsidRPr="00CB121D">
        <w:t>5</w:t>
      </w:r>
      <w:r w:rsidR="00234932" w:rsidRPr="00CB121D">
        <w:t>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AB6A88" w:rsidRPr="00AB6A88" w:rsidRDefault="008736D9" w:rsidP="00AD14A4">
      <w:r w:rsidRPr="00CB121D">
        <w:fldChar w:fldCharType="begin"/>
      </w:r>
      <w:r w:rsidR="00576095" w:rsidRPr="00CB121D">
        <w:instrText xml:space="preserve"> DOCVARIABLE izm_nd_new \* MERGEFORMAT </w:instrText>
      </w:r>
      <w:r w:rsidRPr="00CB121D">
        <w:fldChar w:fldCharType="separate"/>
      </w:r>
      <w:r w:rsidR="00AB6A88" w:rsidRPr="00AB6A88">
        <w:t>- МУК 4.3.2812-10 Инструментальный контроль и оценка освещения рабочих мест. Утверждены Руководителем Федеральной службы по надзору в сфере защиты прав потребителей и благополучия человека, Главным государственным санитарным врачом Российской Федерации Г.Г.Онищенко 28 декабря 2010 г. Дата начала действия 28 января 2011 г;</w:t>
      </w:r>
    </w:p>
    <w:p w:rsidR="00AB6A88" w:rsidRPr="00AB6A88" w:rsidRDefault="00AB6A88" w:rsidP="00AD14A4">
      <w:r w:rsidRPr="00AB6A88">
        <w:t>- СанПиН 2.2.1/2.1.1.1278-03 Гигиенические требования к естественному, искусственному и совмещенному освещению жилых и общественных зданий, введенными в действие постановлением Главного государственного санитарного врача Российской Федерации от 8 апреля 2003 года N 34 (зарегистрировано Минюстом России 23 апреля 2003 года N 4443), с изменениями, внесенными постановлением Главного государственного санитарного врача Российской Федерации от 15 марта 2010 года N 20 "Об утверждении СанПиН 2.2.1/2.1.1.2585-10" (зарегистрировано Минюстом России 8 апреля 2010 года N 16824). Утверждены Главным государственным санитарным врачом Российской Федерации 6 апреля 2003 г. Дата начала действия 15 июня 2003 г;</w:t>
      </w:r>
    </w:p>
    <w:p w:rsidR="00576095" w:rsidRPr="00CB121D" w:rsidRDefault="00AB6A88" w:rsidP="00AD14A4">
      <w:r w:rsidRPr="00AB6A88">
        <w:t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в Минюстом Российской Федерации 21 марта 2014 года N 31689), с 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</w:t>
      </w:r>
      <w:r w:rsidR="008736D9" w:rsidRPr="00CB121D">
        <w:fldChar w:fldCharType="end"/>
      </w:r>
    </w:p>
    <w:p w:rsidR="00234932" w:rsidRPr="00CB121D" w:rsidRDefault="00576095" w:rsidP="00367816">
      <w:pPr>
        <w:spacing w:before="120"/>
        <w:rPr>
          <w:b/>
        </w:rPr>
      </w:pPr>
      <w:r w:rsidRPr="00CB121D">
        <w:rPr>
          <w:b/>
        </w:rPr>
        <w:lastRenderedPageBreak/>
        <w:t>6</w:t>
      </w:r>
      <w:r w:rsidR="00234932" w:rsidRPr="00CB121D">
        <w:rPr>
          <w:b/>
        </w:rPr>
        <w:t xml:space="preserve">. </w:t>
      </w:r>
      <w:r w:rsidR="00234932" w:rsidRPr="00CB121D">
        <w:rPr>
          <w:rStyle w:val="a7"/>
        </w:rPr>
        <w:t>Характеристика</w:t>
      </w:r>
      <w:r w:rsidR="00234932" w:rsidRPr="00CB121D">
        <w:rPr>
          <w:b/>
        </w:rPr>
        <w:t xml:space="preserve"> осветительного оборудования  (осветительных приборов):</w:t>
      </w:r>
    </w:p>
    <w:tbl>
      <w:tblPr>
        <w:tblW w:w="0" w:type="auto"/>
        <w:jc w:val="center"/>
        <w:tblInd w:w="-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87"/>
        <w:gridCol w:w="1382"/>
        <w:gridCol w:w="851"/>
        <w:gridCol w:w="1134"/>
        <w:gridCol w:w="1134"/>
        <w:gridCol w:w="1192"/>
        <w:gridCol w:w="1501"/>
      </w:tblGrid>
      <w:tr w:rsidR="00F37F6C" w:rsidRPr="00CB121D" w:rsidTr="00F37F6C">
        <w:trPr>
          <w:jc w:val="center"/>
        </w:trPr>
        <w:tc>
          <w:tcPr>
            <w:tcW w:w="3187" w:type="dxa"/>
            <w:vAlign w:val="center"/>
          </w:tcPr>
          <w:p w:rsidR="00F37F6C" w:rsidRPr="00CB121D" w:rsidRDefault="00F37F6C" w:rsidP="00883461">
            <w:pPr>
              <w:pStyle w:val="a8"/>
            </w:pPr>
            <w:bookmarkStart w:id="7" w:name="dop_table"/>
            <w:bookmarkEnd w:id="7"/>
            <w:r w:rsidRPr="00CB121D">
              <w:t>Наименование рабочей зоны</w:t>
            </w:r>
          </w:p>
        </w:tc>
        <w:tc>
          <w:tcPr>
            <w:tcW w:w="1382" w:type="dxa"/>
            <w:vAlign w:val="center"/>
          </w:tcPr>
          <w:p w:rsidR="00F37F6C" w:rsidRPr="00CB121D" w:rsidRDefault="00F37F6C" w:rsidP="00F37F6C">
            <w:pPr>
              <w:pStyle w:val="a8"/>
            </w:pPr>
            <w:r w:rsidRPr="00CB121D">
              <w:t>Тип светильников</w:t>
            </w:r>
          </w:p>
        </w:tc>
        <w:tc>
          <w:tcPr>
            <w:tcW w:w="851" w:type="dxa"/>
            <w:vAlign w:val="center"/>
          </w:tcPr>
          <w:p w:rsidR="00F37F6C" w:rsidRPr="00CB121D" w:rsidRDefault="00F37F6C" w:rsidP="00F37F6C">
            <w:pPr>
              <w:pStyle w:val="a8"/>
            </w:pPr>
            <w:r w:rsidRPr="00CB121D">
              <w:t>Тип ламп</w:t>
            </w:r>
          </w:p>
        </w:tc>
        <w:tc>
          <w:tcPr>
            <w:tcW w:w="1134" w:type="dxa"/>
            <w:vAlign w:val="center"/>
          </w:tcPr>
          <w:p w:rsidR="00F37F6C" w:rsidRPr="00CB121D" w:rsidRDefault="00F37F6C" w:rsidP="00F37F6C">
            <w:pPr>
              <w:pStyle w:val="a8"/>
            </w:pPr>
            <w:r w:rsidRPr="00CB121D">
              <w:t>Мощность ламп, Вт</w:t>
            </w:r>
          </w:p>
        </w:tc>
        <w:tc>
          <w:tcPr>
            <w:tcW w:w="1134" w:type="dxa"/>
            <w:vAlign w:val="center"/>
          </w:tcPr>
          <w:p w:rsidR="00F37F6C" w:rsidRPr="00CB121D" w:rsidRDefault="00F37F6C" w:rsidP="00F37F6C">
            <w:pPr>
              <w:pStyle w:val="a8"/>
            </w:pPr>
            <w:r w:rsidRPr="00CB121D">
              <w:t>Высота подвеса, м</w:t>
            </w:r>
          </w:p>
        </w:tc>
        <w:tc>
          <w:tcPr>
            <w:tcW w:w="1192" w:type="dxa"/>
            <w:vAlign w:val="center"/>
          </w:tcPr>
          <w:p w:rsidR="00F37F6C" w:rsidRPr="00CB121D" w:rsidRDefault="00F37F6C" w:rsidP="00F37F6C">
            <w:pPr>
              <w:pStyle w:val="a8"/>
            </w:pPr>
            <w:r w:rsidRPr="00CB121D">
              <w:t>Доля негорящих ламп, %</w:t>
            </w:r>
          </w:p>
        </w:tc>
        <w:tc>
          <w:tcPr>
            <w:tcW w:w="1501" w:type="dxa"/>
            <w:vAlign w:val="center"/>
          </w:tcPr>
          <w:p w:rsidR="002E61D9" w:rsidRPr="00CB121D" w:rsidRDefault="002E61D9" w:rsidP="002E61D9">
            <w:pPr>
              <w:pStyle w:val="a8"/>
            </w:pPr>
            <w:bookmarkStart w:id="8" w:name="dop_u_column"/>
            <w:bookmarkEnd w:id="8"/>
            <w:r w:rsidRPr="00CB121D">
              <w:t>Напряжение сети, В</w:t>
            </w:r>
          </w:p>
          <w:p w:rsidR="00F37F6C" w:rsidRPr="00CB121D" w:rsidRDefault="002E61D9" w:rsidP="002E61D9">
            <w:pPr>
              <w:pStyle w:val="a8"/>
            </w:pPr>
            <w:r w:rsidRPr="00CB121D">
              <w:t>(U</w:t>
            </w:r>
            <w:r w:rsidRPr="00CB121D">
              <w:rPr>
                <w:vertAlign w:val="subscript"/>
              </w:rPr>
              <w:t>1</w:t>
            </w:r>
            <w:r w:rsidRPr="00CB121D">
              <w:t>/U</w:t>
            </w:r>
            <w:r w:rsidRPr="00CB121D">
              <w:rPr>
                <w:vertAlign w:val="subscript"/>
              </w:rPr>
              <w:t>2</w:t>
            </w:r>
            <w:r w:rsidRPr="00CB121D">
              <w:t>)</w:t>
            </w:r>
          </w:p>
        </w:tc>
      </w:tr>
      <w:tr w:rsidR="00FC3E06" w:rsidRPr="00CB121D" w:rsidTr="00F37F6C">
        <w:trPr>
          <w:jc w:val="center"/>
        </w:trPr>
        <w:tc>
          <w:tcPr>
            <w:tcW w:w="3187" w:type="dxa"/>
            <w:vAlign w:val="center"/>
          </w:tcPr>
          <w:p w:rsidR="00FC3E06" w:rsidRPr="00CB121D" w:rsidRDefault="00FC3E06" w:rsidP="00883461">
            <w:pPr>
              <w:pStyle w:val="a8"/>
            </w:pPr>
            <w:bookmarkStart w:id="9" w:name="dopzona1" w:colFirst="0" w:colLast="0"/>
            <w:r>
              <w:t>Кабинет, рабочий стол</w:t>
            </w:r>
          </w:p>
        </w:tc>
        <w:tc>
          <w:tcPr>
            <w:tcW w:w="1382" w:type="dxa"/>
            <w:vAlign w:val="center"/>
          </w:tcPr>
          <w:p w:rsidR="00FC3E06" w:rsidRPr="00CB121D" w:rsidRDefault="00FC3E06" w:rsidP="00F37F6C">
            <w:pPr>
              <w:pStyle w:val="a8"/>
            </w:pPr>
            <w:r>
              <w:t>с зеркальным отражателем</w:t>
            </w:r>
          </w:p>
        </w:tc>
        <w:tc>
          <w:tcPr>
            <w:tcW w:w="851" w:type="dxa"/>
            <w:vAlign w:val="center"/>
          </w:tcPr>
          <w:p w:rsidR="00FC3E06" w:rsidRPr="00CB121D" w:rsidRDefault="00FC3E06" w:rsidP="00F37F6C">
            <w:pPr>
              <w:pStyle w:val="a8"/>
            </w:pPr>
            <w:r>
              <w:t>ЛЛ</w:t>
            </w:r>
          </w:p>
        </w:tc>
        <w:tc>
          <w:tcPr>
            <w:tcW w:w="1134" w:type="dxa"/>
            <w:vAlign w:val="center"/>
          </w:tcPr>
          <w:p w:rsidR="00FC3E06" w:rsidRPr="00CB121D" w:rsidRDefault="00FC3E06" w:rsidP="00F37F6C">
            <w:pPr>
              <w:pStyle w:val="a8"/>
            </w:pPr>
            <w:r>
              <w:t>40</w:t>
            </w:r>
          </w:p>
        </w:tc>
        <w:tc>
          <w:tcPr>
            <w:tcW w:w="1134" w:type="dxa"/>
            <w:vAlign w:val="center"/>
          </w:tcPr>
          <w:p w:rsidR="00FC3E06" w:rsidRPr="00CB121D" w:rsidRDefault="00FC3E06" w:rsidP="00F37F6C">
            <w:pPr>
              <w:pStyle w:val="a8"/>
            </w:pPr>
            <w:r>
              <w:t>2.8</w:t>
            </w:r>
          </w:p>
        </w:tc>
        <w:tc>
          <w:tcPr>
            <w:tcW w:w="1192" w:type="dxa"/>
            <w:vAlign w:val="center"/>
          </w:tcPr>
          <w:p w:rsidR="00FC3E06" w:rsidRPr="00CB121D" w:rsidRDefault="00FC3E06" w:rsidP="00F37F6C">
            <w:pPr>
              <w:pStyle w:val="a8"/>
            </w:pPr>
            <w:r>
              <w:t>0</w:t>
            </w:r>
          </w:p>
        </w:tc>
        <w:tc>
          <w:tcPr>
            <w:tcW w:w="1501" w:type="dxa"/>
            <w:vAlign w:val="center"/>
          </w:tcPr>
          <w:p w:rsidR="00FC3E06" w:rsidRPr="00CB121D" w:rsidRDefault="00FC3E06" w:rsidP="000111CF">
            <w:pPr>
              <w:pStyle w:val="a8"/>
            </w:pPr>
            <w:r>
              <w:t>217/21</w:t>
            </w:r>
            <w:r w:rsidR="000111CF">
              <w:t>6</w:t>
            </w:r>
          </w:p>
        </w:tc>
      </w:tr>
    </w:tbl>
    <w:bookmarkEnd w:id="9"/>
    <w:p w:rsidR="00234932" w:rsidRPr="00CB121D" w:rsidRDefault="00576095" w:rsidP="00367816">
      <w:pPr>
        <w:spacing w:before="120"/>
        <w:rPr>
          <w:rStyle w:val="a7"/>
        </w:rPr>
      </w:pPr>
      <w:r w:rsidRPr="00CB121D">
        <w:rPr>
          <w:rStyle w:val="a7"/>
        </w:rPr>
        <w:t>7</w:t>
      </w:r>
      <w:r w:rsidR="00234932" w:rsidRPr="00CB121D">
        <w:rPr>
          <w:rStyle w:val="a7"/>
        </w:rPr>
        <w:t xml:space="preserve">. </w:t>
      </w:r>
      <w:r w:rsidR="00967790" w:rsidRPr="00CB121D">
        <w:rPr>
          <w:rStyle w:val="a7"/>
        </w:rPr>
        <w:t>Фактические и нормативные значения измеряемых параметров</w:t>
      </w:r>
      <w:r w:rsidR="00234932" w:rsidRPr="00CB121D">
        <w:rPr>
          <w:rStyle w:val="a7"/>
        </w:rPr>
        <w:t>:</w:t>
      </w:r>
    </w:p>
    <w:tbl>
      <w:tblPr>
        <w:tblW w:w="0" w:type="auto"/>
        <w:jc w:val="center"/>
        <w:tblInd w:w="-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645"/>
        <w:gridCol w:w="1595"/>
        <w:gridCol w:w="1984"/>
        <w:gridCol w:w="1418"/>
        <w:gridCol w:w="1709"/>
      </w:tblGrid>
      <w:tr w:rsidR="00234932" w:rsidRPr="00CB121D" w:rsidTr="00F37F6C">
        <w:trPr>
          <w:jc w:val="center"/>
        </w:trPr>
        <w:tc>
          <w:tcPr>
            <w:tcW w:w="3645" w:type="dxa"/>
            <w:vAlign w:val="center"/>
          </w:tcPr>
          <w:p w:rsidR="00234932" w:rsidRPr="00CB121D" w:rsidRDefault="00234932" w:rsidP="005C0A9A">
            <w:pPr>
              <w:pStyle w:val="a8"/>
              <w:jc w:val="left"/>
            </w:pPr>
            <w:bookmarkStart w:id="10" w:name="svet_table"/>
            <w:bookmarkStart w:id="11" w:name="main_table"/>
            <w:bookmarkStart w:id="12" w:name="param_column"/>
            <w:bookmarkEnd w:id="10"/>
            <w:bookmarkEnd w:id="11"/>
            <w:bookmarkEnd w:id="12"/>
            <w:r w:rsidRPr="00CB121D">
              <w:t xml:space="preserve">Наименование измеряемых параметров, рабочей поверхности </w:t>
            </w:r>
          </w:p>
        </w:tc>
        <w:tc>
          <w:tcPr>
            <w:tcW w:w="1595" w:type="dxa"/>
            <w:vAlign w:val="center"/>
          </w:tcPr>
          <w:p w:rsidR="00234932" w:rsidRPr="00CB121D" w:rsidRDefault="00234932" w:rsidP="00883461">
            <w:pPr>
              <w:pStyle w:val="a8"/>
            </w:pPr>
            <w:bookmarkStart w:id="13" w:name="fact_column"/>
            <w:bookmarkEnd w:id="13"/>
            <w:r w:rsidRPr="00CB121D">
              <w:t>Фактическое значение</w:t>
            </w:r>
          </w:p>
        </w:tc>
        <w:tc>
          <w:tcPr>
            <w:tcW w:w="1984" w:type="dxa"/>
            <w:vAlign w:val="center"/>
          </w:tcPr>
          <w:p w:rsidR="00234932" w:rsidRPr="00CB121D" w:rsidRDefault="00AD7C32" w:rsidP="00883461">
            <w:pPr>
              <w:pStyle w:val="a8"/>
            </w:pPr>
            <w:bookmarkStart w:id="14" w:name="norm_column"/>
            <w:bookmarkEnd w:id="14"/>
            <w:r w:rsidRPr="00CB121D">
              <w:t>Нормативное</w:t>
            </w:r>
            <w:r w:rsidR="00234932" w:rsidRPr="00CB121D">
              <w:t xml:space="preserve"> </w:t>
            </w:r>
            <w:r w:rsidRPr="00CB121D">
              <w:t>значение</w:t>
            </w:r>
          </w:p>
        </w:tc>
        <w:tc>
          <w:tcPr>
            <w:tcW w:w="1418" w:type="dxa"/>
            <w:vAlign w:val="center"/>
          </w:tcPr>
          <w:p w:rsidR="00234932" w:rsidRPr="00CB121D" w:rsidRDefault="00234932" w:rsidP="00883461">
            <w:pPr>
              <w:pStyle w:val="a8"/>
            </w:pPr>
            <w:r w:rsidRPr="00CB121D">
              <w:rPr>
                <w:b/>
              </w:rPr>
              <w:t xml:space="preserve"> </w:t>
            </w:r>
            <w:bookmarkStart w:id="15" w:name="kut_column"/>
            <w:bookmarkEnd w:id="15"/>
            <w:r w:rsidRPr="00CB121D">
              <w:t>Класс условий труда</w:t>
            </w:r>
          </w:p>
        </w:tc>
        <w:tc>
          <w:tcPr>
            <w:tcW w:w="1709" w:type="dxa"/>
            <w:vAlign w:val="center"/>
          </w:tcPr>
          <w:p w:rsidR="00234932" w:rsidRPr="00CB121D" w:rsidRDefault="00234932" w:rsidP="00883461">
            <w:pPr>
              <w:pStyle w:val="a8"/>
            </w:pPr>
            <w:r w:rsidRPr="00CB121D">
              <w:rPr>
                <w:b/>
              </w:rPr>
              <w:t xml:space="preserve"> </w:t>
            </w:r>
            <w:bookmarkStart w:id="16" w:name="time_column"/>
            <w:bookmarkEnd w:id="16"/>
            <w:r w:rsidRPr="00CB121D">
              <w:t>Время пребывания, %</w:t>
            </w:r>
          </w:p>
        </w:tc>
      </w:tr>
      <w:tr w:rsidR="00FC3E06" w:rsidRPr="00CB121D" w:rsidTr="00F37F6C">
        <w:trPr>
          <w:jc w:val="center"/>
        </w:trPr>
        <w:tc>
          <w:tcPr>
            <w:tcW w:w="3645" w:type="dxa"/>
            <w:vAlign w:val="center"/>
          </w:tcPr>
          <w:p w:rsidR="00FC3E06" w:rsidRPr="00FC3E06" w:rsidRDefault="00FC3E06" w:rsidP="005C0A9A">
            <w:pPr>
              <w:pStyle w:val="a8"/>
              <w:jc w:val="left"/>
              <w:rPr>
                <w:b/>
              </w:rPr>
            </w:pPr>
            <w:bookmarkStart w:id="17" w:name="zona1"/>
            <w:bookmarkEnd w:id="17"/>
            <w:r>
              <w:rPr>
                <w:b/>
              </w:rPr>
              <w:t>Кабинет, рабочий стол</w:t>
            </w:r>
          </w:p>
        </w:tc>
        <w:tc>
          <w:tcPr>
            <w:tcW w:w="1595" w:type="dxa"/>
            <w:vAlign w:val="center"/>
          </w:tcPr>
          <w:p w:rsidR="00FC3E06" w:rsidRPr="00CB121D" w:rsidRDefault="00FC3E06" w:rsidP="00883461">
            <w:pPr>
              <w:pStyle w:val="a8"/>
            </w:pPr>
          </w:p>
        </w:tc>
        <w:tc>
          <w:tcPr>
            <w:tcW w:w="1984" w:type="dxa"/>
            <w:vAlign w:val="center"/>
          </w:tcPr>
          <w:p w:rsidR="00FC3E06" w:rsidRPr="00CB121D" w:rsidRDefault="00FC3E06" w:rsidP="00883461">
            <w:pPr>
              <w:pStyle w:val="a8"/>
            </w:pPr>
            <w:r>
              <w:t>СанПиН 2.2.1/2.1.1.1278-03, т.2, п.1</w:t>
            </w:r>
          </w:p>
        </w:tc>
        <w:tc>
          <w:tcPr>
            <w:tcW w:w="1418" w:type="dxa"/>
            <w:vAlign w:val="center"/>
          </w:tcPr>
          <w:p w:rsidR="00FC3E06" w:rsidRPr="00CB121D" w:rsidRDefault="00FC3E06" w:rsidP="00883461">
            <w:pPr>
              <w:pStyle w:val="a8"/>
              <w:rPr>
                <w:b/>
              </w:rPr>
            </w:pPr>
          </w:p>
        </w:tc>
        <w:tc>
          <w:tcPr>
            <w:tcW w:w="1709" w:type="dxa"/>
            <w:vAlign w:val="center"/>
          </w:tcPr>
          <w:p w:rsidR="00FC3E06" w:rsidRPr="00FC3E06" w:rsidRDefault="00FC3E06" w:rsidP="00883461">
            <w:pPr>
              <w:pStyle w:val="a8"/>
              <w:rPr>
                <w:b/>
              </w:rPr>
            </w:pPr>
            <w:r w:rsidRPr="00FC3E06">
              <w:rPr>
                <w:b/>
              </w:rPr>
              <w:t>90</w:t>
            </w:r>
          </w:p>
        </w:tc>
      </w:tr>
      <w:tr w:rsidR="00FC3E06" w:rsidRPr="00CB121D" w:rsidTr="00F37F6C">
        <w:trPr>
          <w:jc w:val="center"/>
        </w:trPr>
        <w:tc>
          <w:tcPr>
            <w:tcW w:w="3645" w:type="dxa"/>
            <w:vAlign w:val="center"/>
          </w:tcPr>
          <w:p w:rsidR="00FC3E06" w:rsidRPr="00FC3E06" w:rsidRDefault="00FC3E06" w:rsidP="005C0A9A">
            <w:pPr>
              <w:pStyle w:val="a8"/>
              <w:jc w:val="left"/>
            </w:pPr>
            <w:bookmarkStart w:id="18" w:name="osv__z1"/>
            <w:bookmarkEnd w:id="18"/>
            <w:r>
              <w:t>Освещенность рабочей поверхности, лк</w:t>
            </w:r>
          </w:p>
        </w:tc>
        <w:tc>
          <w:tcPr>
            <w:tcW w:w="1595" w:type="dxa"/>
            <w:vAlign w:val="center"/>
          </w:tcPr>
          <w:p w:rsidR="00FC3E06" w:rsidRPr="00CB121D" w:rsidRDefault="00FC3E06" w:rsidP="00883461">
            <w:pPr>
              <w:pStyle w:val="a8"/>
            </w:pPr>
            <w:r>
              <w:t>3</w:t>
            </w:r>
            <w:r w:rsidR="003338EC">
              <w:t>41</w:t>
            </w:r>
          </w:p>
        </w:tc>
        <w:tc>
          <w:tcPr>
            <w:tcW w:w="1984" w:type="dxa"/>
            <w:vAlign w:val="center"/>
          </w:tcPr>
          <w:p w:rsidR="00FC3E06" w:rsidRDefault="00FC3E06" w:rsidP="00883461">
            <w:pPr>
              <w:pStyle w:val="a8"/>
            </w:pPr>
            <w:r>
              <w:t xml:space="preserve">300 </w:t>
            </w:r>
          </w:p>
        </w:tc>
        <w:tc>
          <w:tcPr>
            <w:tcW w:w="1418" w:type="dxa"/>
            <w:vAlign w:val="center"/>
          </w:tcPr>
          <w:p w:rsidR="00FC3E06" w:rsidRPr="00CB121D" w:rsidRDefault="000111CF" w:rsidP="00883461">
            <w:pPr>
              <w:pStyle w:val="a8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709" w:type="dxa"/>
            <w:vAlign w:val="center"/>
          </w:tcPr>
          <w:p w:rsidR="00FC3E06" w:rsidRPr="00FC3E06" w:rsidRDefault="00FC3E06" w:rsidP="00883461">
            <w:pPr>
              <w:pStyle w:val="a8"/>
              <w:rPr>
                <w:b/>
              </w:rPr>
            </w:pPr>
          </w:p>
        </w:tc>
      </w:tr>
    </w:tbl>
    <w:p w:rsidR="00234932" w:rsidRPr="00CB121D" w:rsidRDefault="00234932" w:rsidP="00367816"/>
    <w:p w:rsidR="00D76DF8" w:rsidRPr="00CB121D" w:rsidRDefault="00F76072" w:rsidP="00D76DF8">
      <w:r w:rsidRPr="00CB121D">
        <w:rPr>
          <w:b/>
        </w:rPr>
        <w:t>8</w:t>
      </w:r>
      <w:r w:rsidR="00D76DF8" w:rsidRPr="00CB121D">
        <w:t xml:space="preserve">. </w:t>
      </w:r>
      <w:r w:rsidR="00D76DF8" w:rsidRPr="00CB121D">
        <w:rPr>
          <w:b/>
        </w:rPr>
        <w:t>Заключение</w:t>
      </w:r>
      <w:r w:rsidR="00D76DF8" w:rsidRPr="00CB121D">
        <w:t>:</w:t>
      </w:r>
      <w:r w:rsidR="00D76DF8" w:rsidRPr="00CB121D">
        <w:br/>
      </w:r>
      <w:fldSimple w:instr=" DOCVARIABLE att_zakl \* MERGEFORMAT ">
        <w:r w:rsidR="000111CF" w:rsidRPr="000111CF">
          <w:rPr>
            <w:bCs/>
          </w:rPr>
          <w:t>-</w:t>
        </w:r>
        <w:r w:rsidR="000111CF" w:rsidRPr="000111CF">
          <w:t xml:space="preserve"> фактический уровень вредного фактора соответствует гигиеническим нормативам;</w:t>
        </w:r>
      </w:fldSimple>
      <w:r w:rsidR="00D76DF8" w:rsidRPr="00CB121D">
        <w:br/>
        <w:t>- класс</w:t>
      </w:r>
      <w:r w:rsidR="0004130D" w:rsidRPr="00CB121D">
        <w:t xml:space="preserve"> (подкласс)</w:t>
      </w:r>
      <w:r w:rsidR="00D76DF8" w:rsidRPr="00CB121D">
        <w:t xml:space="preserve"> условий труда - </w:t>
      </w:r>
      <w:fldSimple w:instr=" DOCVARIABLE class \* MERGEFORMAT ">
        <w:r w:rsidR="000111CF">
          <w:t>2</w:t>
        </w:r>
      </w:fldSimple>
    </w:p>
    <w:p w:rsidR="001C7ADE" w:rsidRPr="00CB121D" w:rsidRDefault="00CB121D" w:rsidP="001C7ADE">
      <w:pPr>
        <w:spacing w:before="120"/>
        <w:rPr>
          <w:b/>
          <w:color w:val="000000"/>
        </w:rPr>
      </w:pPr>
      <w:r>
        <w:rPr>
          <w:b/>
          <w:color w:val="000000"/>
        </w:rPr>
        <w:t>9</w:t>
      </w:r>
      <w:r w:rsidR="001C7ADE" w:rsidRPr="00CB121D">
        <w:rPr>
          <w:b/>
          <w:color w:val="000000"/>
        </w:rPr>
        <w:t>. Сотрудники организации (испытательного центра)</w:t>
      </w:r>
      <w:r w:rsidR="001C7ADE" w:rsidRPr="00CB121D">
        <w:rPr>
          <w:b/>
          <w:bCs/>
          <w:color w:val="000000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1C7ADE" w:rsidRPr="00AB6A88" w:rsidTr="00AB6A8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AB6A88" w:rsidRDefault="00AB6A88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AB6A88">
              <w:rPr>
                <w:color w:val="000000"/>
                <w:sz w:val="20"/>
                <w:szCs w:val="20"/>
              </w:rPr>
              <w:t>4320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AB6A88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AB6A88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AB6A88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AB6A88" w:rsidRDefault="00AB6A88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AB6A88">
              <w:rPr>
                <w:color w:val="000000"/>
                <w:sz w:val="20"/>
                <w:szCs w:val="20"/>
              </w:rPr>
              <w:t>Никкель Ю.Д.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AB6A88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AB6A88" w:rsidRDefault="00AB6A88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1C7ADE" w:rsidRPr="00AB6A88" w:rsidTr="00AB6A8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1C7ADE" w:rsidRPr="00AB6A88" w:rsidRDefault="00AB6A88" w:rsidP="0048353D">
            <w:pPr>
              <w:spacing w:before="120"/>
              <w:rPr>
                <w:b/>
                <w:color w:val="000000"/>
                <w:vertAlign w:val="superscript"/>
              </w:rPr>
            </w:pPr>
            <w:r w:rsidRPr="00AB6A88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1C7ADE" w:rsidRPr="00AB6A88" w:rsidRDefault="001C7ADE" w:rsidP="0048353D">
            <w:pPr>
              <w:spacing w:before="120"/>
              <w:rPr>
                <w:b/>
                <w:color w:val="00000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C7ADE" w:rsidRPr="00AB6A88" w:rsidRDefault="00AB6A88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AB6A88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C7ADE" w:rsidRPr="00AB6A88" w:rsidRDefault="001C7ADE" w:rsidP="0048353D">
            <w:pPr>
              <w:spacing w:before="120"/>
              <w:rPr>
                <w:b/>
                <w:color w:val="000000"/>
                <w:vertAlign w:val="superscript"/>
              </w:rPr>
            </w:pPr>
            <w:bookmarkStart w:id="19" w:name="fio_izm_users2"/>
            <w:bookmarkEnd w:id="19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1C7ADE" w:rsidRPr="00AB6A88" w:rsidRDefault="00AB6A88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AB6A88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1C7ADE" w:rsidRPr="00AB6A88" w:rsidRDefault="001C7ADE" w:rsidP="0048353D">
            <w:pPr>
              <w:spacing w:before="120"/>
              <w:rPr>
                <w:b/>
                <w:color w:val="00000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1C7ADE" w:rsidRPr="00AB6A88" w:rsidRDefault="00AB6A88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AB6A88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1C7ADE" w:rsidRPr="00CB121D" w:rsidRDefault="00CB121D" w:rsidP="001C7ADE">
      <w:pPr>
        <w:spacing w:before="120"/>
        <w:rPr>
          <w:b/>
          <w:color w:val="000000"/>
        </w:rPr>
      </w:pPr>
      <w:r>
        <w:rPr>
          <w:b/>
          <w:color w:val="000000"/>
        </w:rPr>
        <w:t>10</w:t>
      </w:r>
      <w:r w:rsidR="001C7ADE" w:rsidRPr="00CB121D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1C7ADE" w:rsidRPr="00AB6A88" w:rsidTr="00AB6A8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AB6A88" w:rsidRDefault="00AB6A88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AB6A88">
              <w:rPr>
                <w:color w:val="000000"/>
                <w:sz w:val="20"/>
                <w:szCs w:val="20"/>
              </w:rPr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AB6A88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AB6A88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AB6A88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AB6A88" w:rsidRDefault="00AB6A88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AB6A88">
              <w:rPr>
                <w:color w:val="000000"/>
                <w:sz w:val="20"/>
                <w:szCs w:val="20"/>
              </w:rPr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AB6A88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AB6A88" w:rsidRDefault="00AB6A88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1C7ADE" w:rsidRPr="00AB6A88" w:rsidTr="00AB6A8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1C7ADE" w:rsidRPr="00AB6A88" w:rsidRDefault="00AB6A88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AB6A88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1C7ADE" w:rsidRPr="00AB6A88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C7ADE" w:rsidRPr="00AB6A88" w:rsidRDefault="00AB6A88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AB6A88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C7ADE" w:rsidRPr="00AB6A88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bookmarkStart w:id="20" w:name="fio_users"/>
            <w:bookmarkEnd w:id="20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1C7ADE" w:rsidRPr="00AB6A88" w:rsidRDefault="00AB6A88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AB6A88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1C7ADE" w:rsidRPr="00AB6A88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1C7ADE" w:rsidRPr="00AB6A88" w:rsidRDefault="00AB6A88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AB6A88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1C7ADE" w:rsidRPr="00CB121D" w:rsidRDefault="001C7ADE" w:rsidP="001C7ADE">
      <w:pPr>
        <w:spacing w:before="120"/>
        <w:rPr>
          <w:b/>
          <w:color w:val="000000"/>
        </w:rPr>
      </w:pPr>
      <w:r w:rsidRPr="00CB121D">
        <w:rPr>
          <w:b/>
          <w:color w:val="000000"/>
        </w:rPr>
        <w:t>1</w:t>
      </w:r>
      <w:r w:rsidR="00CB121D">
        <w:rPr>
          <w:b/>
          <w:color w:val="000000"/>
        </w:rPr>
        <w:t>1</w:t>
      </w:r>
      <w:r w:rsidRPr="00CB121D">
        <w:rPr>
          <w:b/>
          <w:color w:val="000000"/>
        </w:rPr>
        <w:t>. Начальник испытательного центра: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1C7ADE" w:rsidRPr="00AB6A88" w:rsidTr="0048353D">
        <w:trPr>
          <w:trHeight w:val="284"/>
        </w:trPr>
        <w:tc>
          <w:tcPr>
            <w:tcW w:w="2802" w:type="dxa"/>
            <w:shd w:val="clear" w:color="auto" w:fill="auto"/>
            <w:vAlign w:val="center"/>
          </w:tcPr>
          <w:p w:rsidR="001C7ADE" w:rsidRPr="00AB6A88" w:rsidRDefault="00AB6A88" w:rsidP="0048353D">
            <w:pPr>
              <w:spacing w:before="120"/>
              <w:rPr>
                <w:color w:val="FFFFFF"/>
                <w:sz w:val="20"/>
                <w:szCs w:val="20"/>
              </w:rPr>
            </w:pPr>
            <w:r w:rsidRPr="00AB6A88">
              <w:rPr>
                <w:color w:val="FFFFFF"/>
                <w:sz w:val="20"/>
                <w:szCs w:val="20"/>
              </w:rPr>
              <w:t>1391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1C7ADE" w:rsidRPr="00AB6A88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7ADE" w:rsidRPr="00AB6A88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1C7ADE" w:rsidRPr="00AB6A88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7ADE" w:rsidRPr="00AB6A88" w:rsidRDefault="00AB6A88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AB6A88">
              <w:rPr>
                <w:color w:val="000000"/>
                <w:sz w:val="20"/>
                <w:szCs w:val="20"/>
              </w:rPr>
              <w:t>Авдонин В.А.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1C7ADE" w:rsidRPr="00AB6A88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7ADE" w:rsidRPr="00AB6A88" w:rsidRDefault="00AB6A88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1C7ADE" w:rsidRPr="00AB6A88" w:rsidTr="0048353D">
        <w:trPr>
          <w:trHeight w:val="284"/>
        </w:trPr>
        <w:tc>
          <w:tcPr>
            <w:tcW w:w="2802" w:type="dxa"/>
            <w:vAlign w:val="center"/>
          </w:tcPr>
          <w:p w:rsidR="001C7ADE" w:rsidRPr="00AB6A88" w:rsidRDefault="00AB6A88" w:rsidP="0048353D">
            <w:pPr>
              <w:spacing w:before="120"/>
              <w:rPr>
                <w:color w:val="FFFFFF"/>
                <w:sz w:val="20"/>
                <w:szCs w:val="20"/>
                <w:vertAlign w:val="superscript"/>
              </w:rPr>
            </w:pPr>
            <w:r>
              <w:rPr>
                <w:color w:val="FFFFFF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vAlign w:val="center"/>
          </w:tcPr>
          <w:p w:rsidR="001C7ADE" w:rsidRPr="00AB6A88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1C7ADE" w:rsidRPr="00AB6A88" w:rsidRDefault="00AB6A88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  <w:vAlign w:val="center"/>
          </w:tcPr>
          <w:p w:rsidR="001C7ADE" w:rsidRPr="00AB6A88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bookmarkStart w:id="21" w:name="fio_boss"/>
            <w:bookmarkEnd w:id="21"/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1C7ADE" w:rsidRPr="00AB6A88" w:rsidRDefault="00AB6A88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  <w:vAlign w:val="center"/>
          </w:tcPr>
          <w:p w:rsidR="001C7ADE" w:rsidRPr="00AB6A88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vAlign w:val="bottom"/>
          </w:tcPr>
          <w:p w:rsidR="001C7ADE" w:rsidRPr="00AB6A88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AB6A88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1C7ADE" w:rsidRPr="00CB121D" w:rsidRDefault="001C7ADE" w:rsidP="001C7ADE">
      <w:pPr>
        <w:spacing w:before="120"/>
      </w:pPr>
    </w:p>
    <w:p w:rsidR="007D1852" w:rsidRPr="00CB121D" w:rsidRDefault="007D1852" w:rsidP="005E714A">
      <w:pPr>
        <w:spacing w:before="120"/>
      </w:pPr>
    </w:p>
    <w:sectPr w:rsidR="007D1852" w:rsidRPr="00CB121D" w:rsidSect="00FB00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3E06" w:rsidRDefault="00FC3E06" w:rsidP="0076042D">
      <w:pPr>
        <w:pStyle w:val="a9"/>
      </w:pPr>
      <w:r>
        <w:separator/>
      </w:r>
    </w:p>
  </w:endnote>
  <w:endnote w:type="continuationSeparator" w:id="0">
    <w:p w:rsidR="00FC3E06" w:rsidRDefault="00FC3E06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231" w:rsidRDefault="008D5231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F37F6C" w:rsidTr="00436948">
      <w:tc>
        <w:tcPr>
          <w:tcW w:w="4821" w:type="dxa"/>
        </w:tcPr>
        <w:p w:rsidR="00F37F6C" w:rsidRPr="0048353D" w:rsidRDefault="008D5231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54-966/1/19-12А- О</w:t>
          </w:r>
        </w:p>
      </w:tc>
      <w:tc>
        <w:tcPr>
          <w:tcW w:w="784" w:type="dxa"/>
        </w:tcPr>
        <w:p w:rsidR="00F37F6C" w:rsidRPr="0048353D" w:rsidRDefault="00F37F6C" w:rsidP="0048353D">
          <w:pPr>
            <w:jc w:val="center"/>
            <w:rPr>
              <w:sz w:val="20"/>
              <w:szCs w:val="20"/>
            </w:rPr>
          </w:pPr>
          <w:bookmarkStart w:id="22" w:name="kolontitul2"/>
          <w:bookmarkEnd w:id="22"/>
        </w:p>
      </w:tc>
      <w:tc>
        <w:tcPr>
          <w:tcW w:w="4815" w:type="dxa"/>
        </w:tcPr>
        <w:p w:rsidR="00F37F6C" w:rsidRPr="0048353D" w:rsidRDefault="00F37F6C" w:rsidP="0048353D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48353D">
            <w:rPr>
              <w:rStyle w:val="ae"/>
              <w:sz w:val="20"/>
              <w:szCs w:val="20"/>
            </w:rPr>
            <w:t xml:space="preserve">Стр. </w:t>
          </w:r>
          <w:r w:rsidR="008736D9" w:rsidRPr="0048353D">
            <w:rPr>
              <w:rStyle w:val="ae"/>
              <w:sz w:val="20"/>
              <w:szCs w:val="20"/>
            </w:rPr>
            <w:fldChar w:fldCharType="begin"/>
          </w:r>
          <w:r w:rsidRPr="0048353D">
            <w:rPr>
              <w:rStyle w:val="ae"/>
              <w:sz w:val="20"/>
              <w:szCs w:val="20"/>
            </w:rPr>
            <w:instrText xml:space="preserve">PAGE  </w:instrText>
          </w:r>
          <w:r w:rsidR="008736D9" w:rsidRPr="0048353D">
            <w:rPr>
              <w:rStyle w:val="ae"/>
              <w:sz w:val="20"/>
              <w:szCs w:val="20"/>
            </w:rPr>
            <w:fldChar w:fldCharType="separate"/>
          </w:r>
          <w:r w:rsidR="008D5231">
            <w:rPr>
              <w:rStyle w:val="ae"/>
              <w:noProof/>
              <w:sz w:val="20"/>
              <w:szCs w:val="20"/>
            </w:rPr>
            <w:t>1</w:t>
          </w:r>
          <w:r w:rsidR="008736D9" w:rsidRPr="0048353D">
            <w:rPr>
              <w:rStyle w:val="ae"/>
              <w:sz w:val="20"/>
              <w:szCs w:val="20"/>
            </w:rPr>
            <w:fldChar w:fldCharType="end"/>
          </w:r>
          <w:r w:rsidRPr="0048353D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8D5231" w:rsidRPr="008D5231">
              <w:rPr>
                <w:rStyle w:val="ae"/>
                <w:noProof/>
                <w:sz w:val="20"/>
              </w:rPr>
              <w:t>2</w:t>
            </w:r>
          </w:fldSimple>
          <w:r w:rsidRPr="0048353D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F37F6C" w:rsidRPr="00436948" w:rsidRDefault="00436948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231" w:rsidRDefault="008D5231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3E06" w:rsidRDefault="00FC3E06" w:rsidP="0076042D">
      <w:pPr>
        <w:pStyle w:val="a9"/>
      </w:pPr>
      <w:r>
        <w:separator/>
      </w:r>
    </w:p>
  </w:footnote>
  <w:footnote w:type="continuationSeparator" w:id="0">
    <w:p w:rsidR="00FC3E06" w:rsidRDefault="00FC3E06" w:rsidP="0076042D">
      <w:pPr>
        <w:pStyle w:val="a9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231" w:rsidRDefault="008D5231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231" w:rsidRDefault="008D5231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231" w:rsidRDefault="008D5231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/>
  <w:docVars>
    <w:docVar w:name="action_codes" w:val="1;0;0"/>
    <w:docVar w:name="anal_rms" w:val="3;  54-966/1/19-12А, 54-966/1/19-12-1А (54-966/1/19-12А), 54-966/1/19-12-2А (54-966/1/19-12А)"/>
    <w:docVar w:name="att_date" w:val="    "/>
    <w:docVar w:name="att_num" w:val="    "/>
    <w:docVar w:name="att_org" w:val="    "/>
    <w:docVar w:name="att_zakl" w:val="- фактический уровень вредного фактора соответствует гигиеническим нормативам;"/>
    <w:docVar w:name="boss_data" w:val="1FA50969BA854EBFA85F88B5106FD4EB~139-701-483 72"/>
    <w:docVar w:name="boss_fio" w:val="Стрыкова Олеся Валерьевна"/>
    <w:docVar w:name="boss_fio2" w:val="Авдонин В.А."/>
    <w:docVar w:name="boss_state" w:val="Исполнительный директор"/>
    <w:docVar w:name="ceh_info" w:val=" Подразделение г. Сочи"/>
    <w:docVar w:name="class" w:val="2"/>
    <w:docVar w:name="close_doc_flag" w:val="0"/>
    <w:docVar w:name="co_classes" w:val="   "/>
    <w:docVar w:name="codeok" w:val=" 22824 "/>
    <w:docVar w:name="codeok " w:val="    "/>
    <w:docVar w:name="col18" w:val=" 0 "/>
    <w:docVar w:name="colrab" w:val=" 1 "/>
    <w:docVar w:name="colrab_anal" w:val=" 3 "/>
    <w:docVar w:name="colraball" w:val="    "/>
    <w:docVar w:name="colwom" w:val=" 0 "/>
    <w:docVar w:name="D_dog" w:val="09.01.2020"/>
    <w:docVar w:name="D_prikaz" w:val="27.12.2019"/>
    <w:docVar w:name="exp_guids" w:val="3F3EFAFD05EF4054B8DC7948E194A430@067-769-836 39"/>
    <w:docVar w:name="exp_snils" w:val="3F3EFAFD05EF4054B8DC7948E194A430@067-769-836 39"/>
    <w:docVar w:name="fac_name" w:val="Освещение"/>
    <w:docVar w:name="fac_name2" w:val="Освещение"/>
    <w:docVar w:name="facid" w:val="12"/>
    <w:docVar w:name="fact_adr" w:val="   "/>
    <w:docVar w:name="factor_guid" w:val="1230ED0FA73940929C41DFCCD4441FB9"/>
    <w:docVar w:name="fill_date" w:val="21.01.2020"/>
    <w:docVar w:name="footer_num" w:val="Протокол № 54-966/1/19-12А- О"/>
    <w:docVar w:name="form" w:val="4"/>
    <w:docVar w:name="hlp" w:val="3"/>
    <w:docVar w:name="izm_date" w:val="15.01.2020"/>
    <w:docVar w:name="izm_metod" w:val="    "/>
    <w:docVar w:name="izm_nd_new" w:val="- МУК 4.3.2812-10 Инструментальный контроль и оценка освещения рабочих мест. Утверждены Руководителем Федеральной службы по надзору в сфере защиты прав потребителей и благополучия человека, Главным государственным санитарным врачом Российской Федерации Г.Г.Онищенко 28 декабря 2010 г. Дата начала действия 28 января 2011 г;_x000D_- СанПиН 2.2.1/2.1.1.1278-03 Гигиенические требования к естественному, искусственному и совмещенному освещению жилых и общественных зданий, введенными в действие постановлением Главного государственного санитарного врача Российской Федерации от 8 апреля 2003 года N 34 (зарегистрировано Минюстом России 23 апреля 2003 года N 4443), с изменениями, внесенными постановлением Главного государственного санитарного врача Российской Федерации от 15 марта 2010 года N 20 &quot;Об утверждении СанПиН 2.2.1/2.1.1.2585-10&quot; (зарегистрировано Минюстом России 8 апреля 2010 года N 16824). Утверждены Главным государственным санитарным врачом Российской Федерации 6 апреля 2003 г. Дата начала действия 15 июня 2003 г;_x000D_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в Минюстом Российской Федерации 21 марта 2014 года N 31689), с 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"/>
    <w:docVar w:name="izm_time" w:val="0"/>
    <w:docVar w:name="izm_tools" w:val="    "/>
    <w:docVar w:name="measures" w:val=" "/>
    <w:docVar w:name="measures2" w:val=" "/>
    <w:docVar w:name="N_dog" w:val="966/1/19"/>
    <w:docVar w:name="N_prikaz" w:val="1"/>
    <w:docVar w:name="num_doc" w:val="54-966/1/19-12А- О "/>
    <w:docVar w:name="oborud" w:val=" Ноутбук MacBook "/>
    <w:docVar w:name="org_code" w:val=" "/>
    <w:docVar w:name="org_id" w:val="539"/>
    <w:docVar w:name="org_member_fio" w:val=" "/>
    <w:docVar w:name="org_member_state" w:val=" "/>
    <w:docVar w:name="pers_guids" w:val="2CF9A3896DF34BB4A228A83DAA5636C5@150-778-605 80"/>
    <w:docVar w:name="pers_snils" w:val="2CF9A3896DF34BB4A228A83DAA5636C5@150-778-605 80"/>
    <w:docVar w:name="raschet" w:val="   "/>
    <w:docVar w:name="rbtd_adr" w:val="630128, НОВОСИБИРСКАЯ ОБЛАСТЬ, ГОРОД НОВОСИБИРСК, УЛИЦА КУТАТЕЛАДЗЕ, ДОМ 4Г, ОФИС 441 "/>
    <w:docVar w:name="rbtd_contacts" w:val="novosibirsk@xiag.ch; 8(383)319-65-66; -"/>
    <w:docVar w:name="rbtd_email" w:val="novosibirsk@xiag.ch"/>
    <w:docVar w:name="rbtd_fax" w:val="-"/>
    <w:docVar w:name="rbtd_name" w:val="ОБЩЕСТВО С ОГРАНИЧЕННОЙ ОТВЕТСТВЕННОСТЬЮ &quot;ПРО-24&quot; "/>
    <w:docVar w:name="rbtd_phone" w:val="8(383)319-65-66"/>
    <w:docVar w:name="rm_guid" w:val="21B4BF1EF31B46F5BE9C76D1BF156769"/>
    <w:docVar w:name="rm_id" w:val="5385"/>
    <w:docVar w:name="rm_name" w:val=" Инженер-программист "/>
    <w:docVar w:name="rm_number" w:val=" 54-966/1/19-12А "/>
    <w:docVar w:name="si_guids" w:val="78265415954C48069847F9B68B89B2A7@337523@01.11.2019@31.10.2020~FCEA190E61E642CF8A2232AC13E6B426@210516@02.11.2018@01.11.2020~D474A49428264F3AA97F3E4362B9FE32@480@03.10.2019@02.10.2020~9EC1B87AD2E4447188E3D94A221B1B0B@14802@31.05.2019@30.05.2020"/>
    <w:docVar w:name="sign_date" w:val="28.09.2016"/>
    <w:docVar w:name="struct_info" w:val="    "/>
    <w:docVar w:name="template" w:val="osv_prg_sout.dot"/>
    <w:docVar w:name="timesmena" w:val="340"/>
    <w:docVar w:name="tools" w:val=" Отсутствуют "/>
    <w:docVar w:name="unc_kut_flag" w:val="0"/>
    <w:docVar w:name="version" w:val="51"/>
    <w:docVar w:name="zona_name" w:val="Кабинет, рабочий стол"/>
    <w:docVar w:name="zona_time" w:val="90"/>
  </w:docVars>
  <w:rsids>
    <w:rsidRoot w:val="009C4B24"/>
    <w:rsid w:val="000111CF"/>
    <w:rsid w:val="00025683"/>
    <w:rsid w:val="0004130D"/>
    <w:rsid w:val="00046815"/>
    <w:rsid w:val="0005566C"/>
    <w:rsid w:val="000624A8"/>
    <w:rsid w:val="000D1F5B"/>
    <w:rsid w:val="000E0734"/>
    <w:rsid w:val="000F3C2A"/>
    <w:rsid w:val="00110025"/>
    <w:rsid w:val="001429B1"/>
    <w:rsid w:val="001607C8"/>
    <w:rsid w:val="001C7ADE"/>
    <w:rsid w:val="001F4D8D"/>
    <w:rsid w:val="00234932"/>
    <w:rsid w:val="002E55C6"/>
    <w:rsid w:val="002E61D9"/>
    <w:rsid w:val="00305B2F"/>
    <w:rsid w:val="00331C25"/>
    <w:rsid w:val="003338EC"/>
    <w:rsid w:val="00356266"/>
    <w:rsid w:val="00367816"/>
    <w:rsid w:val="003876C3"/>
    <w:rsid w:val="003C24DB"/>
    <w:rsid w:val="00402CAC"/>
    <w:rsid w:val="00436948"/>
    <w:rsid w:val="00444410"/>
    <w:rsid w:val="0048353D"/>
    <w:rsid w:val="004A47AD"/>
    <w:rsid w:val="004C4DB2"/>
    <w:rsid w:val="00563E94"/>
    <w:rsid w:val="00576095"/>
    <w:rsid w:val="005A3A36"/>
    <w:rsid w:val="005B4595"/>
    <w:rsid w:val="005B466C"/>
    <w:rsid w:val="005B7FE8"/>
    <w:rsid w:val="005C0A9A"/>
    <w:rsid w:val="005E714A"/>
    <w:rsid w:val="00650D87"/>
    <w:rsid w:val="0069682B"/>
    <w:rsid w:val="006C28B3"/>
    <w:rsid w:val="007049EB"/>
    <w:rsid w:val="00710271"/>
    <w:rsid w:val="007140A4"/>
    <w:rsid w:val="00717C9F"/>
    <w:rsid w:val="00754D38"/>
    <w:rsid w:val="0076042D"/>
    <w:rsid w:val="007D1852"/>
    <w:rsid w:val="007D2CEA"/>
    <w:rsid w:val="008538C1"/>
    <w:rsid w:val="008620F5"/>
    <w:rsid w:val="008736D9"/>
    <w:rsid w:val="00883461"/>
    <w:rsid w:val="008D5231"/>
    <w:rsid w:val="008E68DE"/>
    <w:rsid w:val="0090588D"/>
    <w:rsid w:val="0092778A"/>
    <w:rsid w:val="00967790"/>
    <w:rsid w:val="009C4B24"/>
    <w:rsid w:val="009E0400"/>
    <w:rsid w:val="00A12349"/>
    <w:rsid w:val="00A91908"/>
    <w:rsid w:val="00AA4551"/>
    <w:rsid w:val="00AA46ED"/>
    <w:rsid w:val="00AA4DCC"/>
    <w:rsid w:val="00AB6A88"/>
    <w:rsid w:val="00AD14A4"/>
    <w:rsid w:val="00AD7C32"/>
    <w:rsid w:val="00AF796F"/>
    <w:rsid w:val="00BA5029"/>
    <w:rsid w:val="00BC2F3C"/>
    <w:rsid w:val="00C02721"/>
    <w:rsid w:val="00CB121D"/>
    <w:rsid w:val="00CD2B67"/>
    <w:rsid w:val="00CE3307"/>
    <w:rsid w:val="00D76DF8"/>
    <w:rsid w:val="00DA618D"/>
    <w:rsid w:val="00DB5302"/>
    <w:rsid w:val="00DD6B1F"/>
    <w:rsid w:val="00E124F4"/>
    <w:rsid w:val="00E36337"/>
    <w:rsid w:val="00EB72AD"/>
    <w:rsid w:val="00EC37A1"/>
    <w:rsid w:val="00EF3DC4"/>
    <w:rsid w:val="00F37F6C"/>
    <w:rsid w:val="00F76072"/>
    <w:rsid w:val="00FB001B"/>
    <w:rsid w:val="00FC3E06"/>
    <w:rsid w:val="00FD2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43694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osv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osv_prg_sout</Template>
  <TotalTime>1</TotalTime>
  <Pages>2</Pages>
  <Words>728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Comp</dc:creator>
  <cp:keywords/>
  <dc:description/>
  <cp:lastModifiedBy>Comp</cp:lastModifiedBy>
  <cp:revision>6</cp:revision>
  <dcterms:created xsi:type="dcterms:W3CDTF">2020-01-21T07:14:00Z</dcterms:created>
  <dcterms:modified xsi:type="dcterms:W3CDTF">2020-01-21T07:31:00Z</dcterms:modified>
</cp:coreProperties>
</file>